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F8D81" w14:textId="32719F1E" w:rsidR="000A7B1E" w:rsidRDefault="00973B92" w:rsidP="00973B92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79F69ECC" wp14:editId="2F9DC2B3">
            <wp:simplePos x="0" y="0"/>
            <wp:positionH relativeFrom="margin">
              <wp:posOffset>-19685</wp:posOffset>
            </wp:positionH>
            <wp:positionV relativeFrom="margin">
              <wp:posOffset>203835</wp:posOffset>
            </wp:positionV>
            <wp:extent cx="2923540" cy="628015"/>
            <wp:effectExtent l="0" t="0" r="0" b="0"/>
            <wp:wrapSquare wrapText="bothSides"/>
            <wp:docPr id="139913879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138795" name="Grafik 1399138795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84" t="41104" r="7904" b="40755"/>
                    <a:stretch/>
                  </pic:blipFill>
                  <pic:spPr bwMode="auto">
                    <a:xfrm>
                      <a:off x="0" y="0"/>
                      <a:ext cx="2923540" cy="6280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3643E6" w14:textId="1BC4F8B2" w:rsidR="000A7B1E" w:rsidRDefault="00B60350" w:rsidP="000A7B1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F611CD0" wp14:editId="78CAD63B">
            <wp:simplePos x="0" y="0"/>
            <wp:positionH relativeFrom="margin">
              <wp:posOffset>3676579</wp:posOffset>
            </wp:positionH>
            <wp:positionV relativeFrom="margin">
              <wp:posOffset>351790</wp:posOffset>
            </wp:positionV>
            <wp:extent cx="1842770" cy="422275"/>
            <wp:effectExtent l="0" t="0" r="0" b="0"/>
            <wp:wrapSquare wrapText="bothSides"/>
            <wp:docPr id="13237780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77802" name="Grafik 132377802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74" t="19504" r="36535" b="41005"/>
                    <a:stretch/>
                  </pic:blipFill>
                  <pic:spPr bwMode="auto">
                    <a:xfrm>
                      <a:off x="0" y="0"/>
                      <a:ext cx="1842770" cy="422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DA8B95" w14:textId="2DA13041" w:rsidR="00A064E6" w:rsidRDefault="00A064E6">
      <w:pPr>
        <w:rPr>
          <w:rFonts w:ascii="Arial" w:hAnsi="Arial" w:cs="Arial"/>
        </w:rPr>
      </w:pPr>
    </w:p>
    <w:p w14:paraId="2930517D" w14:textId="77777777" w:rsidR="00A064E6" w:rsidRDefault="00A064E6">
      <w:pPr>
        <w:rPr>
          <w:rFonts w:ascii="Arial" w:hAnsi="Arial" w:cs="Arial"/>
        </w:rPr>
      </w:pPr>
    </w:p>
    <w:p w14:paraId="12C41877" w14:textId="77777777" w:rsidR="00A064E6" w:rsidRDefault="00A064E6">
      <w:pPr>
        <w:rPr>
          <w:rFonts w:ascii="Arial" w:hAnsi="Arial" w:cs="Arial"/>
        </w:rPr>
      </w:pPr>
    </w:p>
    <w:p w14:paraId="69C492E7" w14:textId="77777777" w:rsidR="00A064E6" w:rsidRDefault="00A064E6">
      <w:pPr>
        <w:rPr>
          <w:rFonts w:ascii="Arial" w:hAnsi="Arial" w:cs="Arial"/>
        </w:rPr>
      </w:pPr>
    </w:p>
    <w:p w14:paraId="0D874170" w14:textId="77777777" w:rsidR="00B60350" w:rsidRDefault="00B60350">
      <w:pPr>
        <w:rPr>
          <w:rFonts w:ascii="Arial" w:hAnsi="Arial" w:cs="Arial"/>
        </w:rPr>
      </w:pPr>
    </w:p>
    <w:p w14:paraId="4F79E541" w14:textId="77777777" w:rsidR="00B60350" w:rsidRDefault="00B60350">
      <w:pPr>
        <w:rPr>
          <w:rFonts w:ascii="Arial" w:hAnsi="Arial" w:cs="Arial"/>
        </w:rPr>
      </w:pPr>
    </w:p>
    <w:p w14:paraId="34334DFD" w14:textId="1E26E645" w:rsidR="00790AAA" w:rsidRDefault="0092450E">
      <w:pPr>
        <w:rPr>
          <w:rFonts w:ascii="Arial" w:hAnsi="Arial" w:cs="Arial"/>
        </w:rPr>
      </w:pPr>
      <w:r w:rsidRPr="002E3437">
        <w:rPr>
          <w:rFonts w:ascii="Arial" w:hAnsi="Arial" w:cs="Arial"/>
        </w:rPr>
        <w:t>Medieninformation,</w:t>
      </w:r>
      <w:r w:rsidR="000A7B1E">
        <w:rPr>
          <w:rFonts w:ascii="Arial" w:hAnsi="Arial" w:cs="Arial"/>
        </w:rPr>
        <w:t xml:space="preserve"> </w:t>
      </w:r>
      <w:r w:rsidR="008651F5">
        <w:rPr>
          <w:rFonts w:ascii="Arial" w:hAnsi="Arial" w:cs="Arial"/>
        </w:rPr>
        <w:t>2</w:t>
      </w:r>
      <w:r w:rsidR="00F93BA1">
        <w:rPr>
          <w:rFonts w:ascii="Arial" w:hAnsi="Arial" w:cs="Arial"/>
        </w:rPr>
        <w:t>4</w:t>
      </w:r>
      <w:r w:rsidRPr="002E3437">
        <w:rPr>
          <w:rFonts w:ascii="Arial" w:hAnsi="Arial" w:cs="Arial"/>
        </w:rPr>
        <w:t>.</w:t>
      </w:r>
      <w:r w:rsidR="002F3DC5">
        <w:rPr>
          <w:rFonts w:ascii="Arial" w:hAnsi="Arial" w:cs="Arial"/>
        </w:rPr>
        <w:t>01</w:t>
      </w:r>
      <w:r w:rsidRPr="002E3437">
        <w:rPr>
          <w:rFonts w:ascii="Arial" w:hAnsi="Arial" w:cs="Arial"/>
        </w:rPr>
        <w:t>.202</w:t>
      </w:r>
      <w:r w:rsidR="002F3DC5">
        <w:rPr>
          <w:rFonts w:ascii="Arial" w:hAnsi="Arial" w:cs="Arial"/>
        </w:rPr>
        <w:t>4</w:t>
      </w:r>
    </w:p>
    <w:p w14:paraId="6612DAC4" w14:textId="417F2819" w:rsidR="00C9292D" w:rsidRDefault="00C9292D">
      <w:pPr>
        <w:rPr>
          <w:rFonts w:ascii="Arial" w:hAnsi="Arial" w:cs="Arial"/>
        </w:rPr>
      </w:pPr>
    </w:p>
    <w:p w14:paraId="7677059B" w14:textId="58DAD482" w:rsidR="0092450E" w:rsidRPr="002E3437" w:rsidRDefault="0092450E">
      <w:pPr>
        <w:rPr>
          <w:rFonts w:ascii="Arial" w:hAnsi="Arial" w:cs="Arial"/>
        </w:rPr>
      </w:pPr>
    </w:p>
    <w:p w14:paraId="44AC25EA" w14:textId="1E5FF9DC" w:rsidR="002E3437" w:rsidRDefault="002E3437" w:rsidP="00173CAC">
      <w:pPr>
        <w:pStyle w:val="Dachzeile"/>
        <w:rPr>
          <w:rFonts w:ascii="Arial" w:hAnsi="Arial" w:cs="Arial"/>
        </w:rPr>
      </w:pPr>
    </w:p>
    <w:p w14:paraId="2C4DCAE0" w14:textId="7BE49B5F" w:rsidR="00173CAC" w:rsidRDefault="0092450E" w:rsidP="00173CAC">
      <w:pPr>
        <w:pStyle w:val="Dachzeile"/>
        <w:rPr>
          <w:rFonts w:ascii="Arial" w:hAnsi="Arial" w:cs="Arial"/>
        </w:rPr>
      </w:pPr>
      <w:r w:rsidRPr="002E3437">
        <w:rPr>
          <w:rFonts w:ascii="Arial" w:hAnsi="Arial" w:cs="Arial"/>
        </w:rPr>
        <w:t xml:space="preserve">Umfrage zum Fachkräftemangel </w:t>
      </w:r>
    </w:p>
    <w:p w14:paraId="4247E5D1" w14:textId="77777777" w:rsidR="002E3437" w:rsidRPr="002E3437" w:rsidRDefault="002E3437" w:rsidP="002E3437">
      <w:pPr>
        <w:pStyle w:val="Titel"/>
      </w:pPr>
    </w:p>
    <w:p w14:paraId="746B595F" w14:textId="19A77D07" w:rsidR="0092450E" w:rsidRPr="002E3437" w:rsidRDefault="0092450E" w:rsidP="00173CAC">
      <w:pPr>
        <w:pStyle w:val="Titel"/>
        <w:rPr>
          <w:rFonts w:ascii="Arial" w:hAnsi="Arial" w:cs="Arial"/>
        </w:rPr>
      </w:pPr>
      <w:r w:rsidRPr="002E3437">
        <w:rPr>
          <w:rFonts w:ascii="Arial" w:hAnsi="Arial" w:cs="Arial"/>
        </w:rPr>
        <w:t xml:space="preserve">Jendrek &amp; Partner erheben zusammen mit </w:t>
      </w:r>
      <w:r w:rsidR="00EC17A0" w:rsidRPr="002E3437">
        <w:rPr>
          <w:rFonts w:ascii="Arial" w:hAnsi="Arial" w:cs="Arial"/>
        </w:rPr>
        <w:t xml:space="preserve">der </w:t>
      </w:r>
      <w:r w:rsidRPr="002E3437">
        <w:rPr>
          <w:rFonts w:ascii="Arial" w:hAnsi="Arial" w:cs="Arial"/>
        </w:rPr>
        <w:t>BDSV erstmals belastbare Daten</w:t>
      </w:r>
      <w:r w:rsidR="00173CAC" w:rsidRPr="002E3437">
        <w:rPr>
          <w:rFonts w:ascii="Arial" w:hAnsi="Arial" w:cs="Arial"/>
        </w:rPr>
        <w:t xml:space="preserve"> für die Metallrecyclingindustrie</w:t>
      </w:r>
    </w:p>
    <w:p w14:paraId="40F4DD4E" w14:textId="77777777" w:rsidR="0092450E" w:rsidRPr="002E3437" w:rsidRDefault="0092450E">
      <w:pPr>
        <w:rPr>
          <w:rFonts w:ascii="Arial" w:hAnsi="Arial" w:cs="Arial"/>
        </w:rPr>
      </w:pPr>
    </w:p>
    <w:p w14:paraId="60FB2D95" w14:textId="77777777" w:rsidR="002E3437" w:rsidRDefault="002E3437">
      <w:pPr>
        <w:rPr>
          <w:rFonts w:ascii="Arial" w:hAnsi="Arial" w:cs="Arial"/>
        </w:rPr>
      </w:pPr>
    </w:p>
    <w:p w14:paraId="5C0A7C3E" w14:textId="77777777" w:rsidR="002E3437" w:rsidRDefault="002E3437">
      <w:pPr>
        <w:rPr>
          <w:rFonts w:ascii="Arial" w:hAnsi="Arial" w:cs="Arial"/>
        </w:rPr>
      </w:pPr>
    </w:p>
    <w:p w14:paraId="1D04B8C2" w14:textId="1F10A158" w:rsidR="0092450E" w:rsidRPr="002E3437" w:rsidRDefault="0092450E">
      <w:pPr>
        <w:rPr>
          <w:rFonts w:ascii="Arial" w:hAnsi="Arial" w:cs="Arial"/>
        </w:rPr>
      </w:pPr>
      <w:r w:rsidRPr="002E3437">
        <w:rPr>
          <w:rFonts w:ascii="Arial" w:hAnsi="Arial" w:cs="Arial"/>
        </w:rPr>
        <w:t xml:space="preserve">Der Fachkräftemangel ist eine der größten Herausforderungen für die Unternehmen der Kreislaufwirtschaft. Auch die Metallrecyclingindustrie hat Probleme, geeignetes Personal zu finden. </w:t>
      </w:r>
      <w:r w:rsidR="00EF57B7" w:rsidRPr="002E3437">
        <w:rPr>
          <w:rFonts w:ascii="Arial" w:hAnsi="Arial" w:cs="Arial"/>
        </w:rPr>
        <w:t>Bisher gibt es</w:t>
      </w:r>
      <w:r w:rsidRPr="002E3437">
        <w:rPr>
          <w:rFonts w:ascii="Arial" w:hAnsi="Arial" w:cs="Arial"/>
        </w:rPr>
        <w:t xml:space="preserve"> kaum belastbare Informationen, wie groß die Personalnot in den Unternehmen tatsächlich ist. </w:t>
      </w:r>
    </w:p>
    <w:p w14:paraId="39424A26" w14:textId="77777777" w:rsidR="0092450E" w:rsidRPr="002E3437" w:rsidRDefault="0092450E">
      <w:pPr>
        <w:rPr>
          <w:rFonts w:ascii="Arial" w:hAnsi="Arial" w:cs="Arial"/>
        </w:rPr>
      </w:pPr>
    </w:p>
    <w:p w14:paraId="7F8AE4D3" w14:textId="55DEEA30" w:rsidR="0092450E" w:rsidRPr="002E3437" w:rsidRDefault="0092450E">
      <w:pPr>
        <w:rPr>
          <w:rFonts w:ascii="Arial" w:hAnsi="Arial" w:cs="Arial"/>
        </w:rPr>
      </w:pPr>
      <w:r w:rsidRPr="002E3437">
        <w:rPr>
          <w:rFonts w:ascii="Arial" w:hAnsi="Arial" w:cs="Arial"/>
        </w:rPr>
        <w:t xml:space="preserve">Das Personalberatungsunternehmen Jendrek &amp; Partner </w:t>
      </w:r>
      <w:r w:rsidR="00EC17A0" w:rsidRPr="002E3437">
        <w:rPr>
          <w:rFonts w:ascii="Arial" w:hAnsi="Arial" w:cs="Arial"/>
        </w:rPr>
        <w:t>will</w:t>
      </w:r>
      <w:r w:rsidRPr="002E3437">
        <w:rPr>
          <w:rFonts w:ascii="Arial" w:hAnsi="Arial" w:cs="Arial"/>
        </w:rPr>
        <w:t xml:space="preserve"> das in Kooperation mit der Bundesvereinigung Deutscher Stahlrecycling- und Entsorgungsunternehmen (BDSV) ändern: Im Rahmen einer groß angelegten, bundesweiten Umfrage können Unternehmen der Metallrecyclingindustrie erstmals Auskunft über ihre Personalsituation geben – selbstverständlich anonym und unter strengen Datenschutzregeln.</w:t>
      </w:r>
    </w:p>
    <w:p w14:paraId="39076F86" w14:textId="77777777" w:rsidR="00056ED8" w:rsidRPr="002E3437" w:rsidRDefault="00056ED8">
      <w:pPr>
        <w:rPr>
          <w:rFonts w:ascii="Arial" w:hAnsi="Arial" w:cs="Arial"/>
        </w:rPr>
      </w:pPr>
    </w:p>
    <w:p w14:paraId="453F5505" w14:textId="6D5F0370" w:rsidR="000059E7" w:rsidRPr="002E3437" w:rsidRDefault="00500642">
      <w:pPr>
        <w:rPr>
          <w:rFonts w:ascii="Arial" w:hAnsi="Arial" w:cs="Arial"/>
        </w:rPr>
      </w:pPr>
      <w:r w:rsidRPr="002E3437">
        <w:rPr>
          <w:rFonts w:ascii="Arial" w:hAnsi="Arial" w:cs="Arial"/>
        </w:rPr>
        <w:t>„Wir wollen</w:t>
      </w:r>
      <w:r w:rsidR="008D5C09" w:rsidRPr="002E3437">
        <w:rPr>
          <w:rFonts w:ascii="Arial" w:hAnsi="Arial" w:cs="Arial"/>
        </w:rPr>
        <w:t xml:space="preserve"> nicht nur</w:t>
      </w:r>
      <w:r w:rsidRPr="002E3437">
        <w:rPr>
          <w:rFonts w:ascii="Arial" w:hAnsi="Arial" w:cs="Arial"/>
        </w:rPr>
        <w:t xml:space="preserve"> wissen, wo der Schuh am stärksten drückt</w:t>
      </w:r>
      <w:r w:rsidR="008D5C09" w:rsidRPr="002E3437">
        <w:rPr>
          <w:rFonts w:ascii="Arial" w:hAnsi="Arial" w:cs="Arial"/>
        </w:rPr>
        <w:t xml:space="preserve">“, </w:t>
      </w:r>
      <w:r w:rsidR="008423AF" w:rsidRPr="002E3437">
        <w:rPr>
          <w:rFonts w:ascii="Arial" w:hAnsi="Arial" w:cs="Arial"/>
        </w:rPr>
        <w:t>sagt Ingo Jendrek, Personalberater und Inhaber von</w:t>
      </w:r>
      <w:r w:rsidR="00123D38" w:rsidRPr="002E3437">
        <w:rPr>
          <w:rFonts w:ascii="Arial" w:hAnsi="Arial" w:cs="Arial"/>
        </w:rPr>
        <w:t xml:space="preserve"> Jendrek &amp; Partner. „</w:t>
      </w:r>
      <w:r w:rsidR="00F02B13" w:rsidRPr="002E3437">
        <w:rPr>
          <w:rFonts w:ascii="Arial" w:hAnsi="Arial" w:cs="Arial"/>
        </w:rPr>
        <w:t>Warum sind manche Unternehmen</w:t>
      </w:r>
      <w:r w:rsidR="005B578B" w:rsidRPr="002E3437">
        <w:rPr>
          <w:rFonts w:ascii="Arial" w:hAnsi="Arial" w:cs="Arial"/>
        </w:rPr>
        <w:t xml:space="preserve"> der Metallrecyclingindustrie</w:t>
      </w:r>
      <w:r w:rsidR="00F02B13" w:rsidRPr="002E3437">
        <w:rPr>
          <w:rFonts w:ascii="Arial" w:hAnsi="Arial" w:cs="Arial"/>
        </w:rPr>
        <w:t xml:space="preserve"> im Recruiting erfolgreicher als andere? W</w:t>
      </w:r>
      <w:r w:rsidR="007E3B8B" w:rsidRPr="002E3437">
        <w:rPr>
          <w:rFonts w:ascii="Arial" w:hAnsi="Arial" w:cs="Arial"/>
        </w:rPr>
        <w:t>elche</w:t>
      </w:r>
      <w:r w:rsidR="00425FF2" w:rsidRPr="002E3437">
        <w:rPr>
          <w:rFonts w:ascii="Arial" w:hAnsi="Arial" w:cs="Arial"/>
        </w:rPr>
        <w:t xml:space="preserve"> </w:t>
      </w:r>
      <w:r w:rsidR="0082774F" w:rsidRPr="002E3437">
        <w:rPr>
          <w:rFonts w:ascii="Arial" w:hAnsi="Arial" w:cs="Arial"/>
        </w:rPr>
        <w:t xml:space="preserve">Faktoren sind </w:t>
      </w:r>
      <w:r w:rsidR="005B578B" w:rsidRPr="002E3437">
        <w:rPr>
          <w:rFonts w:ascii="Arial" w:hAnsi="Arial" w:cs="Arial"/>
        </w:rPr>
        <w:t>dafür</w:t>
      </w:r>
      <w:r w:rsidR="004E4A9F" w:rsidRPr="002E3437">
        <w:rPr>
          <w:rFonts w:ascii="Arial" w:hAnsi="Arial" w:cs="Arial"/>
        </w:rPr>
        <w:t xml:space="preserve"> ausschlaggebend?</w:t>
      </w:r>
      <w:r w:rsidR="00F67C01" w:rsidRPr="002E3437">
        <w:rPr>
          <w:rFonts w:ascii="Arial" w:hAnsi="Arial" w:cs="Arial"/>
        </w:rPr>
        <w:t xml:space="preserve"> Solche</w:t>
      </w:r>
      <w:r w:rsidR="009B314B" w:rsidRPr="002E3437">
        <w:rPr>
          <w:rFonts w:ascii="Arial" w:hAnsi="Arial" w:cs="Arial"/>
        </w:rPr>
        <w:t xml:space="preserve"> </w:t>
      </w:r>
      <w:r w:rsidR="00F67C01" w:rsidRPr="002E3437">
        <w:rPr>
          <w:rFonts w:ascii="Arial" w:hAnsi="Arial" w:cs="Arial"/>
        </w:rPr>
        <w:t>v</w:t>
      </w:r>
      <w:r w:rsidR="009B314B" w:rsidRPr="002E3437">
        <w:rPr>
          <w:rFonts w:ascii="Arial" w:hAnsi="Arial" w:cs="Arial"/>
        </w:rPr>
        <w:t>erallgemeinerbare</w:t>
      </w:r>
      <w:r w:rsidR="00F67C01" w:rsidRPr="002E3437">
        <w:rPr>
          <w:rFonts w:ascii="Arial" w:hAnsi="Arial" w:cs="Arial"/>
        </w:rPr>
        <w:t>n</w:t>
      </w:r>
      <w:r w:rsidR="009B314B" w:rsidRPr="002E3437">
        <w:rPr>
          <w:rFonts w:ascii="Arial" w:hAnsi="Arial" w:cs="Arial"/>
        </w:rPr>
        <w:t xml:space="preserve"> </w:t>
      </w:r>
      <w:r w:rsidR="00F517D6" w:rsidRPr="002E3437">
        <w:rPr>
          <w:rFonts w:ascii="Arial" w:hAnsi="Arial" w:cs="Arial"/>
        </w:rPr>
        <w:t>Erkenntnisse zu gewinnen</w:t>
      </w:r>
      <w:r w:rsidR="006A459D" w:rsidRPr="002E3437">
        <w:rPr>
          <w:rFonts w:ascii="Arial" w:hAnsi="Arial" w:cs="Arial"/>
        </w:rPr>
        <w:t>,</w:t>
      </w:r>
      <w:r w:rsidR="00F67C01" w:rsidRPr="002E3437">
        <w:rPr>
          <w:rFonts w:ascii="Arial" w:hAnsi="Arial" w:cs="Arial"/>
        </w:rPr>
        <w:t xml:space="preserve"> ist das vorrangige Ziel der Umfrage</w:t>
      </w:r>
      <w:r w:rsidR="000059E7" w:rsidRPr="002E3437">
        <w:rPr>
          <w:rFonts w:ascii="Arial" w:hAnsi="Arial" w:cs="Arial"/>
        </w:rPr>
        <w:t xml:space="preserve">“, so Jendrek weiter. </w:t>
      </w:r>
    </w:p>
    <w:p w14:paraId="002D465C" w14:textId="77777777" w:rsidR="000059E7" w:rsidRPr="002E3437" w:rsidRDefault="000059E7">
      <w:pPr>
        <w:rPr>
          <w:rFonts w:ascii="Arial" w:hAnsi="Arial" w:cs="Arial"/>
        </w:rPr>
      </w:pPr>
    </w:p>
    <w:p w14:paraId="095D5B27" w14:textId="77777777" w:rsidR="00EF57B7" w:rsidRDefault="00987EB8">
      <w:pPr>
        <w:rPr>
          <w:rFonts w:ascii="Arial" w:hAnsi="Arial" w:cs="Arial"/>
        </w:rPr>
      </w:pPr>
      <w:r w:rsidRPr="002E3437">
        <w:rPr>
          <w:rFonts w:ascii="Arial" w:hAnsi="Arial" w:cs="Arial"/>
        </w:rPr>
        <w:t xml:space="preserve">Die </w:t>
      </w:r>
      <w:r w:rsidR="000059E7" w:rsidRPr="002E3437">
        <w:rPr>
          <w:rFonts w:ascii="Arial" w:hAnsi="Arial" w:cs="Arial"/>
        </w:rPr>
        <w:t xml:space="preserve">Ergebnisse </w:t>
      </w:r>
      <w:r w:rsidR="004A4B05" w:rsidRPr="002E3437">
        <w:rPr>
          <w:rFonts w:ascii="Arial" w:hAnsi="Arial" w:cs="Arial"/>
        </w:rPr>
        <w:t xml:space="preserve">der Umfrage wollen Jendrek &amp; Partner und die BDSV </w:t>
      </w:r>
      <w:r w:rsidR="0080333D" w:rsidRPr="002E3437">
        <w:rPr>
          <w:rFonts w:ascii="Arial" w:hAnsi="Arial" w:cs="Arial"/>
        </w:rPr>
        <w:t>in der Fachpresse, in sozialen Netzwerken wie Linked</w:t>
      </w:r>
      <w:r w:rsidR="00EF57B7" w:rsidRPr="002E3437">
        <w:rPr>
          <w:rFonts w:ascii="Arial" w:hAnsi="Arial" w:cs="Arial"/>
        </w:rPr>
        <w:t>I</w:t>
      </w:r>
      <w:r w:rsidR="0080333D" w:rsidRPr="002E3437">
        <w:rPr>
          <w:rFonts w:ascii="Arial" w:hAnsi="Arial" w:cs="Arial"/>
        </w:rPr>
        <w:t xml:space="preserve">n sowie auf den Webseiten der Partner veröffentlichen. </w:t>
      </w:r>
    </w:p>
    <w:p w14:paraId="000B462A" w14:textId="77777777" w:rsidR="005F568F" w:rsidRPr="002E3437" w:rsidRDefault="005F568F">
      <w:pPr>
        <w:rPr>
          <w:rFonts w:ascii="Arial" w:hAnsi="Arial" w:cs="Arial"/>
        </w:rPr>
      </w:pPr>
    </w:p>
    <w:p w14:paraId="793C8A49" w14:textId="70ADDD10" w:rsidR="00F67C01" w:rsidRPr="002E3437" w:rsidRDefault="009F50A8">
      <w:pPr>
        <w:rPr>
          <w:rFonts w:ascii="Arial" w:hAnsi="Arial" w:cs="Arial"/>
        </w:rPr>
      </w:pPr>
      <w:r w:rsidRPr="002E3437">
        <w:rPr>
          <w:rFonts w:ascii="Arial" w:hAnsi="Arial" w:cs="Arial"/>
        </w:rPr>
        <w:lastRenderedPageBreak/>
        <w:t>„Die Erkenntnisse werden somit der gesamten Branche zu</w:t>
      </w:r>
      <w:r w:rsidR="006A459D" w:rsidRPr="002E3437">
        <w:rPr>
          <w:rFonts w:ascii="Arial" w:hAnsi="Arial" w:cs="Arial"/>
        </w:rPr>
        <w:t>r Verfügung gestellt</w:t>
      </w:r>
      <w:r w:rsidR="00681E76" w:rsidRPr="002E3437">
        <w:rPr>
          <w:rFonts w:ascii="Arial" w:hAnsi="Arial" w:cs="Arial"/>
        </w:rPr>
        <w:t>“, sagt</w:t>
      </w:r>
      <w:r w:rsidR="00B30F88" w:rsidRPr="002E3437">
        <w:rPr>
          <w:rFonts w:ascii="Arial" w:hAnsi="Arial" w:cs="Arial"/>
        </w:rPr>
        <w:t xml:space="preserve"> </w:t>
      </w:r>
      <w:r w:rsidR="00681E76" w:rsidRPr="002E3437">
        <w:rPr>
          <w:rFonts w:ascii="Arial" w:hAnsi="Arial" w:cs="Arial"/>
        </w:rPr>
        <w:t>BDSV-</w:t>
      </w:r>
      <w:r w:rsidR="002B7079">
        <w:rPr>
          <w:rFonts w:ascii="Arial" w:hAnsi="Arial" w:cs="Arial"/>
        </w:rPr>
        <w:t>G</w:t>
      </w:r>
      <w:r w:rsidR="00681E76" w:rsidRPr="002E3437">
        <w:rPr>
          <w:rFonts w:ascii="Arial" w:hAnsi="Arial" w:cs="Arial"/>
        </w:rPr>
        <w:t xml:space="preserve">eschäftsführer </w:t>
      </w:r>
      <w:r w:rsidR="002B7079" w:rsidRPr="002B7079">
        <w:rPr>
          <w:rFonts w:ascii="Arial" w:hAnsi="Arial" w:cs="Arial"/>
        </w:rPr>
        <w:t>Guido Lipinski</w:t>
      </w:r>
      <w:r w:rsidR="00781291" w:rsidRPr="002E3437">
        <w:rPr>
          <w:rFonts w:ascii="Arial" w:hAnsi="Arial" w:cs="Arial"/>
        </w:rPr>
        <w:t>. „Wir bitten daher alle</w:t>
      </w:r>
      <w:r w:rsidR="00E603C0" w:rsidRPr="002E3437">
        <w:rPr>
          <w:rFonts w:ascii="Arial" w:hAnsi="Arial" w:cs="Arial"/>
        </w:rPr>
        <w:t xml:space="preserve"> kleinen, mittleren und großen</w:t>
      </w:r>
      <w:r w:rsidR="00781291" w:rsidRPr="002E3437">
        <w:rPr>
          <w:rFonts w:ascii="Arial" w:hAnsi="Arial" w:cs="Arial"/>
        </w:rPr>
        <w:t xml:space="preserve"> Unternehmen der </w:t>
      </w:r>
      <w:r w:rsidR="00530E7F" w:rsidRPr="002E3437">
        <w:rPr>
          <w:rFonts w:ascii="Arial" w:hAnsi="Arial" w:cs="Arial"/>
        </w:rPr>
        <w:t>Metall-Recycling-Branche</w:t>
      </w:r>
      <w:r w:rsidR="00E603C0" w:rsidRPr="002E3437">
        <w:rPr>
          <w:rFonts w:ascii="Arial" w:hAnsi="Arial" w:cs="Arial"/>
        </w:rPr>
        <w:t xml:space="preserve"> – ob BDSV-Mitglied oder nicht – an der Umfrage teilzunehmen.</w:t>
      </w:r>
      <w:r w:rsidR="00BD26A8" w:rsidRPr="002E3437">
        <w:rPr>
          <w:rFonts w:ascii="Arial" w:hAnsi="Arial" w:cs="Arial"/>
        </w:rPr>
        <w:t>“</w:t>
      </w:r>
      <w:r w:rsidR="00E603C0" w:rsidRPr="002E3437">
        <w:rPr>
          <w:rFonts w:ascii="Arial" w:hAnsi="Arial" w:cs="Arial"/>
        </w:rPr>
        <w:t xml:space="preserve"> </w:t>
      </w:r>
      <w:r w:rsidR="000F50A2" w:rsidRPr="002E3437">
        <w:rPr>
          <w:rFonts w:ascii="Arial" w:hAnsi="Arial" w:cs="Arial"/>
        </w:rPr>
        <w:t>Denn um</w:t>
      </w:r>
      <w:r w:rsidR="00CE2891" w:rsidRPr="002E3437">
        <w:rPr>
          <w:rFonts w:ascii="Arial" w:hAnsi="Arial" w:cs="Arial"/>
        </w:rPr>
        <w:t xml:space="preserve"> so mehr Marktteilnehmer sich beteiligten, um so </w:t>
      </w:r>
      <w:r w:rsidR="00BD26A8" w:rsidRPr="002E3437">
        <w:rPr>
          <w:rFonts w:ascii="Arial" w:hAnsi="Arial" w:cs="Arial"/>
        </w:rPr>
        <w:t xml:space="preserve">größer sei die Evidenz der </w:t>
      </w:r>
      <w:r w:rsidR="00B5167C" w:rsidRPr="002E3437">
        <w:rPr>
          <w:rFonts w:ascii="Arial" w:hAnsi="Arial" w:cs="Arial"/>
        </w:rPr>
        <w:t>gewonnenen Erkenntnisse.</w:t>
      </w:r>
    </w:p>
    <w:p w14:paraId="7FCE50F1" w14:textId="77777777" w:rsidR="00B5167C" w:rsidRPr="002E3437" w:rsidRDefault="00B5167C">
      <w:pPr>
        <w:rPr>
          <w:rFonts w:ascii="Arial" w:hAnsi="Arial" w:cs="Arial"/>
        </w:rPr>
      </w:pPr>
    </w:p>
    <w:p w14:paraId="559CF81D" w14:textId="5139EB6D" w:rsidR="007945C0" w:rsidRPr="002E3437" w:rsidRDefault="000F50A2">
      <w:pPr>
        <w:rPr>
          <w:rFonts w:ascii="Arial" w:hAnsi="Arial" w:cs="Arial"/>
        </w:rPr>
      </w:pPr>
      <w:r w:rsidRPr="002E3437">
        <w:rPr>
          <w:rFonts w:ascii="Arial" w:hAnsi="Arial" w:cs="Arial"/>
        </w:rPr>
        <w:t>Hier können Sie an der Umfrage teilnehmen:</w:t>
      </w:r>
    </w:p>
    <w:p w14:paraId="5B9D0776" w14:textId="69E65597" w:rsidR="00CD171D" w:rsidRDefault="001F6AB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446E77B8" wp14:editId="555CB6BD">
            <wp:extent cx="1345996" cy="1345996"/>
            <wp:effectExtent l="0" t="0" r="635" b="635"/>
            <wp:docPr id="85910473" name="Grafik 4" descr="Ein Bild, das Muster, Grafiken, Pixel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10473" name="Grafik 4" descr="Ein Bild, das Muster, Grafiken, Pixel, Design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068" cy="1361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77917" w14:textId="77777777" w:rsidR="00FB4DDE" w:rsidRPr="00CD171D" w:rsidRDefault="00000000" w:rsidP="00FB4DDE">
      <w:pPr>
        <w:rPr>
          <w:rFonts w:ascii="Arial" w:hAnsi="Arial" w:cs="Arial"/>
        </w:rPr>
      </w:pPr>
      <w:hyperlink r:id="rId7" w:history="1">
        <w:r w:rsidR="00FB4DDE" w:rsidRPr="00844F17">
          <w:rPr>
            <w:rStyle w:val="Hyperlink"/>
            <w:rFonts w:ascii="Arial" w:hAnsi="Arial" w:cs="Arial"/>
          </w:rPr>
          <w:t>https://easy-feedback.de/bdsv-umfrage/1707809/9Zw6A7</w:t>
        </w:r>
      </w:hyperlink>
      <w:r w:rsidR="00FB4DDE">
        <w:rPr>
          <w:rFonts w:ascii="Arial" w:hAnsi="Arial" w:cs="Arial"/>
        </w:rPr>
        <w:t xml:space="preserve"> </w:t>
      </w:r>
    </w:p>
    <w:p w14:paraId="738ED1F4" w14:textId="77777777" w:rsidR="000E36D5" w:rsidRDefault="000E36D5">
      <w:pPr>
        <w:rPr>
          <w:rFonts w:ascii="Arial" w:hAnsi="Arial" w:cs="Arial"/>
          <w:b/>
          <w:bCs/>
          <w:sz w:val="20"/>
          <w:szCs w:val="20"/>
        </w:rPr>
      </w:pPr>
    </w:p>
    <w:p w14:paraId="6EF57C22" w14:textId="77777777" w:rsidR="000E36D5" w:rsidRDefault="000E36D5">
      <w:pPr>
        <w:rPr>
          <w:rFonts w:ascii="Arial" w:hAnsi="Arial" w:cs="Arial"/>
          <w:b/>
          <w:bCs/>
          <w:sz w:val="20"/>
          <w:szCs w:val="20"/>
        </w:rPr>
      </w:pPr>
    </w:p>
    <w:p w14:paraId="2A1FB40A" w14:textId="77777777" w:rsidR="00FB4DDE" w:rsidRDefault="00FB4DDE">
      <w:pPr>
        <w:rPr>
          <w:rFonts w:ascii="Arial" w:hAnsi="Arial" w:cs="Arial"/>
          <w:b/>
          <w:bCs/>
          <w:sz w:val="20"/>
          <w:szCs w:val="20"/>
        </w:rPr>
      </w:pPr>
    </w:p>
    <w:p w14:paraId="543D2031" w14:textId="77777777" w:rsidR="00FB4DDE" w:rsidRDefault="00FB4DDE">
      <w:pPr>
        <w:rPr>
          <w:rFonts w:ascii="Arial" w:hAnsi="Arial" w:cs="Arial"/>
          <w:b/>
          <w:bCs/>
          <w:sz w:val="20"/>
          <w:szCs w:val="20"/>
        </w:rPr>
      </w:pPr>
    </w:p>
    <w:p w14:paraId="223C899E" w14:textId="1D4AA8DE" w:rsidR="007945C0" w:rsidRPr="000E36D5" w:rsidRDefault="007945C0">
      <w:pPr>
        <w:rPr>
          <w:rFonts w:ascii="Arial" w:hAnsi="Arial" w:cs="Arial"/>
          <w:b/>
          <w:bCs/>
          <w:sz w:val="20"/>
          <w:szCs w:val="20"/>
        </w:rPr>
      </w:pPr>
      <w:r w:rsidRPr="000E36D5">
        <w:rPr>
          <w:rFonts w:ascii="Arial" w:hAnsi="Arial" w:cs="Arial"/>
          <w:b/>
          <w:bCs/>
          <w:sz w:val="20"/>
          <w:szCs w:val="20"/>
        </w:rPr>
        <w:t>Über Jendrek &amp; Partner:</w:t>
      </w:r>
    </w:p>
    <w:p w14:paraId="36E123C9" w14:textId="77777777" w:rsidR="00EC17A0" w:rsidRPr="000E36D5" w:rsidRDefault="00EC17A0" w:rsidP="00EC17A0">
      <w:pPr>
        <w:rPr>
          <w:rFonts w:ascii="Arial" w:hAnsi="Arial" w:cs="Arial"/>
          <w:sz w:val="20"/>
          <w:szCs w:val="20"/>
        </w:rPr>
      </w:pPr>
    </w:p>
    <w:p w14:paraId="7EE6E645" w14:textId="77777777" w:rsidR="00EC17A0" w:rsidRPr="000E36D5" w:rsidRDefault="00EC17A0" w:rsidP="00EC17A0">
      <w:pPr>
        <w:rPr>
          <w:rFonts w:ascii="Arial" w:hAnsi="Arial" w:cs="Arial"/>
          <w:sz w:val="20"/>
          <w:szCs w:val="20"/>
        </w:rPr>
      </w:pPr>
      <w:r w:rsidRPr="000E36D5">
        <w:rPr>
          <w:rFonts w:ascii="Arial" w:hAnsi="Arial" w:cs="Arial"/>
          <w:sz w:val="20"/>
          <w:szCs w:val="20"/>
        </w:rPr>
        <w:t xml:space="preserve">Jendrek &amp; Partner ist eine der führenden Personalberatungen Europas im Bereich der Recyclingindustrie, Entsorgungs- und Kreislaufwirtschaft. </w:t>
      </w:r>
    </w:p>
    <w:p w14:paraId="602CF903" w14:textId="77777777" w:rsidR="00EF57B7" w:rsidRPr="000E36D5" w:rsidRDefault="00EF57B7" w:rsidP="00EC17A0">
      <w:pPr>
        <w:rPr>
          <w:rFonts w:ascii="Arial" w:hAnsi="Arial" w:cs="Arial"/>
          <w:sz w:val="20"/>
          <w:szCs w:val="20"/>
        </w:rPr>
      </w:pPr>
    </w:p>
    <w:p w14:paraId="7626B3E7" w14:textId="3A3446FB" w:rsidR="00EC17A0" w:rsidRPr="000E36D5" w:rsidRDefault="00EC17A0" w:rsidP="00EC17A0">
      <w:pPr>
        <w:rPr>
          <w:rFonts w:ascii="Arial" w:hAnsi="Arial" w:cs="Arial"/>
          <w:sz w:val="20"/>
          <w:szCs w:val="20"/>
        </w:rPr>
      </w:pPr>
      <w:r w:rsidRPr="000E36D5">
        <w:rPr>
          <w:rFonts w:ascii="Arial" w:hAnsi="Arial" w:cs="Arial"/>
          <w:sz w:val="20"/>
          <w:szCs w:val="20"/>
        </w:rPr>
        <w:t>Ihre Expertise in den Bereichen Metallrecycling und Schrott macht sie zu eine</w:t>
      </w:r>
      <w:r w:rsidR="00530E7F" w:rsidRPr="000E36D5">
        <w:rPr>
          <w:rFonts w:ascii="Arial" w:hAnsi="Arial" w:cs="Arial"/>
          <w:sz w:val="20"/>
          <w:szCs w:val="20"/>
        </w:rPr>
        <w:t>m</w:t>
      </w:r>
      <w:r w:rsidRPr="000E36D5">
        <w:rPr>
          <w:rFonts w:ascii="Arial" w:hAnsi="Arial" w:cs="Arial"/>
          <w:sz w:val="20"/>
          <w:szCs w:val="20"/>
        </w:rPr>
        <w:t xml:space="preserve"> bedeutenden Akteur in der Metall-Recycling-Branche.</w:t>
      </w:r>
    </w:p>
    <w:p w14:paraId="45D0959C" w14:textId="77777777" w:rsidR="00EC17A0" w:rsidRPr="000E36D5" w:rsidRDefault="00EC17A0" w:rsidP="00EC17A0">
      <w:pPr>
        <w:rPr>
          <w:rFonts w:ascii="Arial" w:hAnsi="Arial" w:cs="Arial"/>
          <w:sz w:val="20"/>
          <w:szCs w:val="20"/>
        </w:rPr>
      </w:pPr>
    </w:p>
    <w:p w14:paraId="6E0862B4" w14:textId="3C0BBD60" w:rsidR="00EC17A0" w:rsidRPr="000E36D5" w:rsidRDefault="00EC17A0" w:rsidP="00EC17A0">
      <w:pPr>
        <w:rPr>
          <w:rFonts w:ascii="Arial" w:hAnsi="Arial" w:cs="Arial"/>
          <w:sz w:val="20"/>
          <w:szCs w:val="20"/>
        </w:rPr>
      </w:pPr>
      <w:r w:rsidRPr="000E36D5">
        <w:rPr>
          <w:rFonts w:ascii="Arial" w:hAnsi="Arial" w:cs="Arial"/>
          <w:sz w:val="20"/>
          <w:szCs w:val="20"/>
        </w:rPr>
        <w:t xml:space="preserve">Das Fundament </w:t>
      </w:r>
      <w:r w:rsidR="00530E7F" w:rsidRPr="000E36D5">
        <w:rPr>
          <w:rFonts w:ascii="Arial" w:hAnsi="Arial" w:cs="Arial"/>
          <w:sz w:val="20"/>
          <w:szCs w:val="20"/>
        </w:rPr>
        <w:t>von Jendrek &amp; Partner</w:t>
      </w:r>
      <w:r w:rsidRPr="000E36D5">
        <w:rPr>
          <w:rFonts w:ascii="Arial" w:hAnsi="Arial" w:cs="Arial"/>
          <w:sz w:val="20"/>
          <w:szCs w:val="20"/>
        </w:rPr>
        <w:t xml:space="preserve"> bildet ein Team aus versierten Branchenexperten, die die Nuancen der Kreislaufwirtschaft verstehen. </w:t>
      </w:r>
    </w:p>
    <w:p w14:paraId="52BF75D8" w14:textId="77777777" w:rsidR="00EC17A0" w:rsidRPr="000E36D5" w:rsidRDefault="00EC17A0" w:rsidP="00EC17A0">
      <w:pPr>
        <w:rPr>
          <w:rFonts w:ascii="Arial" w:hAnsi="Arial" w:cs="Arial"/>
          <w:sz w:val="20"/>
          <w:szCs w:val="20"/>
        </w:rPr>
      </w:pPr>
    </w:p>
    <w:p w14:paraId="1618D33C" w14:textId="7B67ED5A" w:rsidR="00EC17A0" w:rsidRPr="000E36D5" w:rsidRDefault="00EC17A0" w:rsidP="00EC17A0">
      <w:pPr>
        <w:rPr>
          <w:rFonts w:ascii="Arial" w:hAnsi="Arial" w:cs="Arial"/>
          <w:sz w:val="20"/>
          <w:szCs w:val="20"/>
        </w:rPr>
      </w:pPr>
      <w:r w:rsidRPr="000E36D5">
        <w:rPr>
          <w:rFonts w:ascii="Arial" w:hAnsi="Arial" w:cs="Arial"/>
          <w:sz w:val="20"/>
          <w:szCs w:val="20"/>
        </w:rPr>
        <w:t xml:space="preserve">Jendrek &amp; Partner ist in den führenden Branchenverbänden wie dem BDSV, BIR und VDM aktiv. </w:t>
      </w:r>
    </w:p>
    <w:p w14:paraId="516C70A0" w14:textId="77777777" w:rsidR="00EC17A0" w:rsidRPr="000E36D5" w:rsidRDefault="00EC17A0" w:rsidP="00EC17A0">
      <w:pPr>
        <w:rPr>
          <w:rFonts w:ascii="Arial" w:hAnsi="Arial" w:cs="Arial"/>
          <w:sz w:val="20"/>
          <w:szCs w:val="20"/>
        </w:rPr>
      </w:pPr>
    </w:p>
    <w:p w14:paraId="48297D12" w14:textId="77777777" w:rsidR="00EC17A0" w:rsidRPr="000E36D5" w:rsidRDefault="00EC17A0" w:rsidP="00EC17A0">
      <w:pPr>
        <w:rPr>
          <w:rFonts w:ascii="Arial" w:hAnsi="Arial" w:cs="Arial"/>
          <w:sz w:val="20"/>
          <w:szCs w:val="20"/>
        </w:rPr>
      </w:pPr>
      <w:r w:rsidRPr="000E36D5">
        <w:rPr>
          <w:rFonts w:ascii="Arial" w:hAnsi="Arial" w:cs="Arial"/>
          <w:sz w:val="20"/>
          <w:szCs w:val="20"/>
        </w:rPr>
        <w:t xml:space="preserve">Jendrek &amp; Partner sehen sich nicht nur als Personalberatung, sondern auch als Unterstützer für eine nachhaltige, zukunftsweisende und faszinierende Industrie. </w:t>
      </w:r>
    </w:p>
    <w:p w14:paraId="7AAFF84C" w14:textId="77777777" w:rsidR="00EC17A0" w:rsidRPr="000E36D5" w:rsidRDefault="00EC17A0" w:rsidP="00EC17A0">
      <w:pPr>
        <w:rPr>
          <w:rFonts w:ascii="Arial" w:hAnsi="Arial" w:cs="Arial"/>
          <w:sz w:val="20"/>
          <w:szCs w:val="20"/>
        </w:rPr>
      </w:pPr>
    </w:p>
    <w:p w14:paraId="1C3EFFCA" w14:textId="6E3E586B" w:rsidR="007C1484" w:rsidRPr="000E36D5" w:rsidRDefault="00EC17A0" w:rsidP="00140BC7">
      <w:pPr>
        <w:rPr>
          <w:rFonts w:ascii="Arial" w:hAnsi="Arial" w:cs="Arial"/>
          <w:sz w:val="20"/>
          <w:szCs w:val="20"/>
        </w:rPr>
      </w:pPr>
      <w:r w:rsidRPr="000E36D5">
        <w:rPr>
          <w:rFonts w:ascii="Arial" w:hAnsi="Arial" w:cs="Arial"/>
          <w:sz w:val="20"/>
          <w:szCs w:val="20"/>
        </w:rPr>
        <w:t>Sie sind entscheidend daran beteiligt, talentierte Fach- und Führungskräfte für die faszinierende Welt der Recyclingbranche zu begeistern</w:t>
      </w:r>
      <w:r w:rsidR="00530E7F" w:rsidRPr="000E36D5">
        <w:rPr>
          <w:rFonts w:ascii="Arial" w:hAnsi="Arial" w:cs="Arial"/>
          <w:sz w:val="20"/>
          <w:szCs w:val="20"/>
        </w:rPr>
        <w:t>.</w:t>
      </w:r>
    </w:p>
    <w:p w14:paraId="7EF48911" w14:textId="77777777" w:rsidR="00530E7F" w:rsidRPr="000E36D5" w:rsidRDefault="00530E7F" w:rsidP="00140BC7">
      <w:pPr>
        <w:rPr>
          <w:rFonts w:ascii="Arial" w:hAnsi="Arial" w:cs="Arial"/>
          <w:sz w:val="20"/>
          <w:szCs w:val="20"/>
        </w:rPr>
      </w:pPr>
    </w:p>
    <w:p w14:paraId="08590108" w14:textId="2778CBA2" w:rsidR="009D266B" w:rsidRPr="000E36D5" w:rsidRDefault="00000000" w:rsidP="00140BC7">
      <w:pPr>
        <w:rPr>
          <w:rFonts w:ascii="Arial" w:hAnsi="Arial" w:cs="Arial"/>
          <w:sz w:val="20"/>
          <w:szCs w:val="20"/>
        </w:rPr>
      </w:pPr>
      <w:hyperlink r:id="rId8" w:history="1">
        <w:r w:rsidR="009D266B" w:rsidRPr="000E36D5">
          <w:rPr>
            <w:rStyle w:val="Hyperlink"/>
            <w:rFonts w:ascii="Arial" w:hAnsi="Arial" w:cs="Arial"/>
            <w:sz w:val="20"/>
            <w:szCs w:val="20"/>
          </w:rPr>
          <w:t>https://jendrekundpartner.de</w:t>
        </w:r>
      </w:hyperlink>
    </w:p>
    <w:p w14:paraId="095F82AB" w14:textId="77777777" w:rsidR="009D266B" w:rsidRPr="000E36D5" w:rsidRDefault="009D266B" w:rsidP="00140BC7">
      <w:pPr>
        <w:rPr>
          <w:rFonts w:ascii="Arial" w:hAnsi="Arial" w:cs="Arial"/>
          <w:sz w:val="20"/>
          <w:szCs w:val="20"/>
        </w:rPr>
      </w:pPr>
    </w:p>
    <w:p w14:paraId="4532250D" w14:textId="77777777" w:rsidR="009D266B" w:rsidRPr="000E36D5" w:rsidRDefault="009D266B" w:rsidP="00140BC7">
      <w:pPr>
        <w:rPr>
          <w:rFonts w:ascii="Arial" w:hAnsi="Arial" w:cs="Arial"/>
          <w:sz w:val="20"/>
          <w:szCs w:val="20"/>
        </w:rPr>
      </w:pPr>
    </w:p>
    <w:p w14:paraId="19A6EE39" w14:textId="0D61BBAB" w:rsidR="00AE6E0D" w:rsidRPr="000E36D5" w:rsidRDefault="00AE6E0D" w:rsidP="00140BC7">
      <w:pPr>
        <w:rPr>
          <w:rFonts w:ascii="Arial" w:hAnsi="Arial" w:cs="Arial"/>
          <w:b/>
          <w:bCs/>
          <w:sz w:val="20"/>
          <w:szCs w:val="20"/>
        </w:rPr>
      </w:pPr>
      <w:r w:rsidRPr="000E36D5">
        <w:rPr>
          <w:rFonts w:ascii="Arial" w:hAnsi="Arial" w:cs="Arial"/>
          <w:b/>
          <w:bCs/>
          <w:sz w:val="20"/>
          <w:szCs w:val="20"/>
        </w:rPr>
        <w:t xml:space="preserve">Über </w:t>
      </w:r>
      <w:r w:rsidR="00EC17A0" w:rsidRPr="000E36D5">
        <w:rPr>
          <w:rFonts w:ascii="Arial" w:hAnsi="Arial" w:cs="Arial"/>
          <w:b/>
          <w:bCs/>
          <w:sz w:val="20"/>
          <w:szCs w:val="20"/>
        </w:rPr>
        <w:t xml:space="preserve">die </w:t>
      </w:r>
      <w:r w:rsidRPr="000E36D5">
        <w:rPr>
          <w:rFonts w:ascii="Arial" w:hAnsi="Arial" w:cs="Arial"/>
          <w:b/>
          <w:bCs/>
          <w:sz w:val="20"/>
          <w:szCs w:val="20"/>
        </w:rPr>
        <w:t>Bundesvereinigung Deutscher Stahlrecycling- und Entsorgung</w:t>
      </w:r>
      <w:r w:rsidR="00F72786" w:rsidRPr="000E36D5">
        <w:rPr>
          <w:rFonts w:ascii="Arial" w:hAnsi="Arial" w:cs="Arial"/>
          <w:b/>
          <w:bCs/>
          <w:sz w:val="20"/>
          <w:szCs w:val="20"/>
        </w:rPr>
        <w:t>s</w:t>
      </w:r>
      <w:r w:rsidRPr="000E36D5">
        <w:rPr>
          <w:rFonts w:ascii="Arial" w:hAnsi="Arial" w:cs="Arial"/>
          <w:b/>
          <w:bCs/>
          <w:sz w:val="20"/>
          <w:szCs w:val="20"/>
        </w:rPr>
        <w:t>unternehmen (BDSV):</w:t>
      </w:r>
    </w:p>
    <w:p w14:paraId="3A3550D3" w14:textId="77777777" w:rsidR="00AE6E0D" w:rsidRPr="000E36D5" w:rsidRDefault="00AE6E0D" w:rsidP="00140BC7">
      <w:pPr>
        <w:rPr>
          <w:rFonts w:ascii="Arial" w:hAnsi="Arial" w:cs="Arial"/>
          <w:sz w:val="20"/>
          <w:szCs w:val="20"/>
        </w:rPr>
      </w:pPr>
    </w:p>
    <w:p w14:paraId="03F307AB" w14:textId="77777777" w:rsidR="002E3437" w:rsidRPr="000E36D5" w:rsidRDefault="002E3437">
      <w:pPr>
        <w:rPr>
          <w:rFonts w:ascii="Arial" w:hAnsi="Arial" w:cs="Arial"/>
          <w:sz w:val="20"/>
          <w:szCs w:val="20"/>
        </w:rPr>
      </w:pPr>
      <w:r w:rsidRPr="000E36D5">
        <w:rPr>
          <w:rFonts w:ascii="Arial" w:hAnsi="Arial" w:cs="Arial"/>
          <w:sz w:val="20"/>
          <w:szCs w:val="20"/>
        </w:rPr>
        <w:t xml:space="preserve">Die Bundesvereinigung Deutscher Stahlrecycling- und Entsorgungsunternehmen (BDSV) ist ein Verband, der die Interessen von Unternehmen im Bereich Stahl- und Metallschrottrecycling in Deutschland vertritt. </w:t>
      </w:r>
    </w:p>
    <w:p w14:paraId="697F8CAE" w14:textId="77777777" w:rsidR="002E3437" w:rsidRPr="000E36D5" w:rsidRDefault="002E3437">
      <w:pPr>
        <w:rPr>
          <w:rFonts w:ascii="Arial" w:hAnsi="Arial" w:cs="Arial"/>
          <w:sz w:val="20"/>
          <w:szCs w:val="20"/>
        </w:rPr>
      </w:pPr>
      <w:r w:rsidRPr="000E36D5">
        <w:rPr>
          <w:rFonts w:ascii="Arial" w:hAnsi="Arial" w:cs="Arial"/>
          <w:sz w:val="20"/>
          <w:szCs w:val="20"/>
        </w:rPr>
        <w:t>Ihre Hauptziele sind die Förderung des Recyclings, die Vertretung der Brancheninteressen, Informationsaustausch, Schulungen und die Förderung von Sicherheits- und Umweltschutzstandards in der Branche.</w:t>
      </w:r>
    </w:p>
    <w:p w14:paraId="685B4FCE" w14:textId="59069EC1" w:rsidR="007945C0" w:rsidRPr="000E36D5" w:rsidRDefault="002E3437">
      <w:pPr>
        <w:rPr>
          <w:rFonts w:ascii="Arial" w:hAnsi="Arial" w:cs="Arial"/>
          <w:sz w:val="20"/>
          <w:szCs w:val="20"/>
        </w:rPr>
      </w:pPr>
      <w:r w:rsidRPr="000E36D5">
        <w:rPr>
          <w:rFonts w:ascii="Arial" w:hAnsi="Arial" w:cs="Arial"/>
          <w:sz w:val="20"/>
          <w:szCs w:val="20"/>
        </w:rPr>
        <w:t>Die BDSV spielt eine wichtige Rolle in der deutschen Recyclingindustrie.</w:t>
      </w:r>
    </w:p>
    <w:p w14:paraId="79D13D54" w14:textId="77777777" w:rsidR="0043546E" w:rsidRPr="000E36D5" w:rsidRDefault="0043546E">
      <w:pPr>
        <w:rPr>
          <w:rFonts w:ascii="Arial" w:hAnsi="Arial" w:cs="Arial"/>
          <w:sz w:val="20"/>
          <w:szCs w:val="20"/>
        </w:rPr>
      </w:pPr>
    </w:p>
    <w:p w14:paraId="35B91CDB" w14:textId="2E6626BF" w:rsidR="007945C0" w:rsidRPr="000E36D5" w:rsidRDefault="007945C0">
      <w:pPr>
        <w:rPr>
          <w:rFonts w:ascii="Arial" w:hAnsi="Arial" w:cs="Arial"/>
          <w:b/>
          <w:bCs/>
          <w:sz w:val="20"/>
          <w:szCs w:val="20"/>
        </w:rPr>
      </w:pPr>
      <w:r w:rsidRPr="000E36D5">
        <w:rPr>
          <w:rFonts w:ascii="Arial" w:hAnsi="Arial" w:cs="Arial"/>
          <w:b/>
          <w:bCs/>
          <w:sz w:val="20"/>
          <w:szCs w:val="20"/>
        </w:rPr>
        <w:t>Ansprechpartner für die Presse</w:t>
      </w:r>
      <w:r w:rsidR="00987F76" w:rsidRPr="000E36D5">
        <w:rPr>
          <w:rFonts w:ascii="Arial" w:hAnsi="Arial" w:cs="Arial"/>
          <w:b/>
          <w:bCs/>
          <w:sz w:val="20"/>
          <w:szCs w:val="20"/>
        </w:rPr>
        <w:t>:</w:t>
      </w:r>
    </w:p>
    <w:p w14:paraId="51FF9D85" w14:textId="77777777" w:rsidR="00987F76" w:rsidRPr="000E36D5" w:rsidRDefault="00987F76">
      <w:pPr>
        <w:rPr>
          <w:rFonts w:ascii="Arial" w:hAnsi="Arial" w:cs="Arial"/>
          <w:b/>
          <w:bCs/>
          <w:sz w:val="20"/>
          <w:szCs w:val="20"/>
        </w:rPr>
      </w:pPr>
    </w:p>
    <w:p w14:paraId="0FD0B700" w14:textId="361372C7" w:rsidR="00987F76" w:rsidRPr="000E36D5" w:rsidRDefault="00987F76">
      <w:pPr>
        <w:rPr>
          <w:rFonts w:ascii="Arial" w:hAnsi="Arial" w:cs="Arial"/>
          <w:sz w:val="20"/>
          <w:szCs w:val="20"/>
        </w:rPr>
      </w:pPr>
      <w:r w:rsidRPr="000E36D5">
        <w:rPr>
          <w:rFonts w:ascii="Arial" w:hAnsi="Arial" w:cs="Arial"/>
          <w:sz w:val="20"/>
          <w:szCs w:val="20"/>
        </w:rPr>
        <w:t>Ingo Jendrek</w:t>
      </w:r>
    </w:p>
    <w:p w14:paraId="2D078DD8" w14:textId="61F21CA0" w:rsidR="00987F76" w:rsidRPr="000E36D5" w:rsidRDefault="001E0FEE">
      <w:pPr>
        <w:rPr>
          <w:rFonts w:ascii="Arial" w:hAnsi="Arial" w:cs="Arial"/>
          <w:sz w:val="20"/>
          <w:szCs w:val="20"/>
        </w:rPr>
      </w:pPr>
      <w:r w:rsidRPr="000E36D5">
        <w:rPr>
          <w:rFonts w:ascii="Arial" w:hAnsi="Arial" w:cs="Arial"/>
          <w:sz w:val="20"/>
          <w:szCs w:val="20"/>
        </w:rPr>
        <w:t xml:space="preserve">Tel.: </w:t>
      </w:r>
      <w:r w:rsidR="00742C16" w:rsidRPr="000E36D5">
        <w:rPr>
          <w:rFonts w:ascii="Arial" w:hAnsi="Arial" w:cs="Arial"/>
          <w:sz w:val="20"/>
          <w:szCs w:val="20"/>
        </w:rPr>
        <w:t xml:space="preserve">0174 </w:t>
      </w:r>
      <w:r w:rsidR="00644A5A" w:rsidRPr="000E36D5">
        <w:rPr>
          <w:rFonts w:ascii="Arial" w:hAnsi="Arial" w:cs="Arial"/>
          <w:sz w:val="20"/>
          <w:szCs w:val="20"/>
        </w:rPr>
        <w:t>2525096</w:t>
      </w:r>
    </w:p>
    <w:p w14:paraId="2415B30B" w14:textId="78ECE491" w:rsidR="004D1A04" w:rsidRPr="001F6ABD" w:rsidRDefault="001E0FEE">
      <w:pPr>
        <w:rPr>
          <w:rFonts w:ascii="Arial" w:hAnsi="Arial" w:cs="Arial"/>
          <w:sz w:val="20"/>
          <w:szCs w:val="20"/>
        </w:rPr>
      </w:pPr>
      <w:r w:rsidRPr="000E36D5">
        <w:rPr>
          <w:rFonts w:ascii="Arial" w:hAnsi="Arial" w:cs="Arial"/>
          <w:sz w:val="20"/>
          <w:szCs w:val="20"/>
        </w:rPr>
        <w:t xml:space="preserve">E-Mail: </w:t>
      </w:r>
      <w:hyperlink r:id="rId9" w:history="1">
        <w:r w:rsidR="00644A5A" w:rsidRPr="000E36D5">
          <w:rPr>
            <w:rStyle w:val="Hyperlink"/>
            <w:rFonts w:ascii="Arial" w:hAnsi="Arial" w:cs="Arial"/>
            <w:sz w:val="20"/>
            <w:szCs w:val="20"/>
          </w:rPr>
          <w:t>jendrek@jendrekundpartner.de</w:t>
        </w:r>
      </w:hyperlink>
    </w:p>
    <w:sectPr w:rsidR="004D1A04" w:rsidRPr="001F6A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50E"/>
    <w:rsid w:val="000059E7"/>
    <w:rsid w:val="00056ED8"/>
    <w:rsid w:val="000A7B1E"/>
    <w:rsid w:val="000E36D5"/>
    <w:rsid w:val="000E4771"/>
    <w:rsid w:val="000F50A2"/>
    <w:rsid w:val="00123D38"/>
    <w:rsid w:val="00140BC7"/>
    <w:rsid w:val="00147B82"/>
    <w:rsid w:val="001666A3"/>
    <w:rsid w:val="00173CAC"/>
    <w:rsid w:val="001A198C"/>
    <w:rsid w:val="001E0FEE"/>
    <w:rsid w:val="001F6ABD"/>
    <w:rsid w:val="00201636"/>
    <w:rsid w:val="00224AC1"/>
    <w:rsid w:val="0025260B"/>
    <w:rsid w:val="002B7079"/>
    <w:rsid w:val="002E3437"/>
    <w:rsid w:val="002F3DC5"/>
    <w:rsid w:val="003C136B"/>
    <w:rsid w:val="00425FF2"/>
    <w:rsid w:val="0043546E"/>
    <w:rsid w:val="00435883"/>
    <w:rsid w:val="004448BC"/>
    <w:rsid w:val="004A4B05"/>
    <w:rsid w:val="004D1A04"/>
    <w:rsid w:val="004E4A9F"/>
    <w:rsid w:val="00500642"/>
    <w:rsid w:val="00530E7F"/>
    <w:rsid w:val="005822A7"/>
    <w:rsid w:val="005823E0"/>
    <w:rsid w:val="005A6EA4"/>
    <w:rsid w:val="005B578B"/>
    <w:rsid w:val="005F568F"/>
    <w:rsid w:val="00626381"/>
    <w:rsid w:val="00644A5A"/>
    <w:rsid w:val="00681E76"/>
    <w:rsid w:val="006873EF"/>
    <w:rsid w:val="006A459D"/>
    <w:rsid w:val="00742C16"/>
    <w:rsid w:val="00781291"/>
    <w:rsid w:val="00790AAA"/>
    <w:rsid w:val="007945C0"/>
    <w:rsid w:val="007C1484"/>
    <w:rsid w:val="007E3B8B"/>
    <w:rsid w:val="007F517C"/>
    <w:rsid w:val="0080333D"/>
    <w:rsid w:val="0082774F"/>
    <w:rsid w:val="008423AF"/>
    <w:rsid w:val="008651F5"/>
    <w:rsid w:val="008D5C09"/>
    <w:rsid w:val="0092450E"/>
    <w:rsid w:val="00973B92"/>
    <w:rsid w:val="00987EB8"/>
    <w:rsid w:val="00987F76"/>
    <w:rsid w:val="00997416"/>
    <w:rsid w:val="009B19AF"/>
    <w:rsid w:val="009B314B"/>
    <w:rsid w:val="009D266B"/>
    <w:rsid w:val="009F50A8"/>
    <w:rsid w:val="00A064E6"/>
    <w:rsid w:val="00A1385D"/>
    <w:rsid w:val="00A51A42"/>
    <w:rsid w:val="00A75ABA"/>
    <w:rsid w:val="00AB50D4"/>
    <w:rsid w:val="00AE6E0D"/>
    <w:rsid w:val="00B30F88"/>
    <w:rsid w:val="00B36E1C"/>
    <w:rsid w:val="00B5167C"/>
    <w:rsid w:val="00B60350"/>
    <w:rsid w:val="00BD26A8"/>
    <w:rsid w:val="00BF62A9"/>
    <w:rsid w:val="00C40D5F"/>
    <w:rsid w:val="00C76D3B"/>
    <w:rsid w:val="00C9292D"/>
    <w:rsid w:val="00CD171D"/>
    <w:rsid w:val="00CE2891"/>
    <w:rsid w:val="00CF1D04"/>
    <w:rsid w:val="00CF5F15"/>
    <w:rsid w:val="00D1643A"/>
    <w:rsid w:val="00D42F8C"/>
    <w:rsid w:val="00DE5A1C"/>
    <w:rsid w:val="00E13DAC"/>
    <w:rsid w:val="00E46407"/>
    <w:rsid w:val="00E603C0"/>
    <w:rsid w:val="00EC17A0"/>
    <w:rsid w:val="00EF57B7"/>
    <w:rsid w:val="00F02B13"/>
    <w:rsid w:val="00F517D6"/>
    <w:rsid w:val="00F67C01"/>
    <w:rsid w:val="00F72786"/>
    <w:rsid w:val="00F93BA1"/>
    <w:rsid w:val="00FB375F"/>
    <w:rsid w:val="00FB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39BEC"/>
  <w15:chartTrackingRefBased/>
  <w15:docId w15:val="{7F799AB7-C48B-9E4C-BEF7-524F33395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A198C"/>
    <w:pPr>
      <w:keepNext/>
      <w:keepLines/>
      <w:spacing w:before="160" w:after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Neu">
    <w:name w:val="Standard Neu"/>
    <w:basedOn w:val="Standard"/>
    <w:qFormat/>
    <w:rsid w:val="00147B82"/>
    <w:pPr>
      <w:spacing w:before="120" w:line="360" w:lineRule="auto"/>
      <w:jc w:val="both"/>
    </w:pPr>
  </w:style>
  <w:style w:type="paragraph" w:customStyle="1" w:styleId="Dachzeile">
    <w:name w:val="Dachzeile"/>
    <w:basedOn w:val="Titel"/>
    <w:next w:val="Titel"/>
    <w:qFormat/>
    <w:rsid w:val="00147B82"/>
    <w:pPr>
      <w:jc w:val="left"/>
    </w:pPr>
    <w:rPr>
      <w:sz w:val="32"/>
      <w:u w:val="single"/>
    </w:rPr>
  </w:style>
  <w:style w:type="paragraph" w:styleId="Titel">
    <w:name w:val="Title"/>
    <w:basedOn w:val="Standard"/>
    <w:next w:val="Standard"/>
    <w:link w:val="TitelZchn"/>
    <w:uiPriority w:val="10"/>
    <w:qFormat/>
    <w:rsid w:val="00147B82"/>
    <w:pPr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47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A19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utor">
    <w:name w:val="Autor"/>
    <w:basedOn w:val="StandardNeu"/>
    <w:qFormat/>
    <w:rsid w:val="001A198C"/>
    <w:pPr>
      <w:jc w:val="right"/>
    </w:pPr>
    <w:rPr>
      <w:sz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1385D"/>
    <w:pPr>
      <w:numPr>
        <w:ilvl w:val="1"/>
      </w:numPr>
      <w:spacing w:after="160"/>
      <w:jc w:val="center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1385D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9D266B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D266B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A7B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7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endrekundpartner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asy-feedback.de/bdsv-umfrage/1707809/9Zw6A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hyperlink" Target="mailto:jendrek@jendrekundpartner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458</Words>
  <Characters>3158</Characters>
  <Application>Microsoft Office Word</Application>
  <DocSecurity>0</DocSecurity>
  <Lines>47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Hugo</dc:creator>
  <cp:keywords/>
  <dc:description/>
  <cp:lastModifiedBy>Pascal Hugo</cp:lastModifiedBy>
  <cp:revision>9</cp:revision>
  <cp:lastPrinted>2024-01-23T15:04:00Z</cp:lastPrinted>
  <dcterms:created xsi:type="dcterms:W3CDTF">2024-01-17T11:13:00Z</dcterms:created>
  <dcterms:modified xsi:type="dcterms:W3CDTF">2024-01-23T15:09:00Z</dcterms:modified>
</cp:coreProperties>
</file>